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D5EF6F" w14:textId="7CE1DED2" w:rsidR="00C4765B" w:rsidRDefault="00C4765B" w:rsidP="00C4765B">
      <w:pPr>
        <w:jc w:val="center"/>
        <w:rPr>
          <w:noProof/>
        </w:rPr>
      </w:pPr>
      <w:r w:rsidRPr="00B7537F">
        <w:rPr>
          <w:rFonts w:ascii="Times New Roman" w:eastAsia="黑体" w:hAnsi="Times New Roman" w:cs="Times New Roman" w:hint="eastAsia"/>
          <w:w w:val="95"/>
          <w:sz w:val="52"/>
          <w:szCs w:val="52"/>
        </w:rPr>
        <w:t>一窗受理平台</w:t>
      </w:r>
      <w:r>
        <w:rPr>
          <w:rFonts w:ascii="Times New Roman" w:eastAsia="黑体" w:hAnsi="Times New Roman" w:cs="Times New Roman" w:hint="eastAsia"/>
          <w:w w:val="95"/>
          <w:sz w:val="52"/>
          <w:szCs w:val="52"/>
        </w:rPr>
        <w:t>教师审核</w:t>
      </w:r>
      <w:r w:rsidRPr="00B7537F">
        <w:rPr>
          <w:rFonts w:ascii="Times New Roman" w:eastAsia="黑体" w:hAnsi="Times New Roman" w:cs="Times New Roman" w:hint="eastAsia"/>
          <w:w w:val="95"/>
          <w:sz w:val="52"/>
          <w:szCs w:val="52"/>
        </w:rPr>
        <w:t>手册</w:t>
      </w:r>
    </w:p>
    <w:p w14:paraId="29F1D6A6" w14:textId="444ED61C" w:rsidR="00441B57" w:rsidRPr="00441B57" w:rsidRDefault="00441B57" w:rsidP="00441B57">
      <w:pPr>
        <w:rPr>
          <w:rFonts w:ascii="黑体" w:eastAsia="黑体" w:hAnsi="黑体"/>
          <w:noProof/>
          <w:sz w:val="32"/>
          <w:szCs w:val="32"/>
        </w:rPr>
      </w:pPr>
      <w:r>
        <w:rPr>
          <w:rFonts w:ascii="黑体" w:eastAsia="黑体" w:hAnsi="黑体" w:hint="eastAsia"/>
          <w:noProof/>
          <w:sz w:val="32"/>
          <w:szCs w:val="32"/>
        </w:rPr>
        <w:t>1</w:t>
      </w:r>
      <w:r>
        <w:rPr>
          <w:rFonts w:ascii="黑体" w:eastAsia="黑体" w:hAnsi="黑体"/>
          <w:noProof/>
          <w:sz w:val="32"/>
          <w:szCs w:val="32"/>
        </w:rPr>
        <w:t>.</w:t>
      </w:r>
      <w:r w:rsidR="00C4765B" w:rsidRPr="00441B57">
        <w:rPr>
          <w:rFonts w:ascii="黑体" w:eastAsia="黑体" w:hAnsi="黑体" w:hint="eastAsia"/>
          <w:noProof/>
          <w:sz w:val="32"/>
          <w:szCs w:val="32"/>
        </w:rPr>
        <w:t>访问地址：</w:t>
      </w:r>
    </w:p>
    <w:p w14:paraId="5AEE515E" w14:textId="0D3E4BE2" w:rsidR="00C4765B" w:rsidRPr="00441B57" w:rsidRDefault="00441B57" w:rsidP="00441B57">
      <w:pPr>
        <w:rPr>
          <w:rFonts w:ascii="黑体" w:eastAsia="黑体" w:hAnsi="黑体"/>
          <w:noProof/>
          <w:sz w:val="32"/>
          <w:szCs w:val="32"/>
        </w:rPr>
      </w:pPr>
      <w:r w:rsidRPr="00441B57">
        <w:rPr>
          <w:rFonts w:ascii="黑体" w:eastAsia="黑体" w:hAnsi="黑体"/>
          <w:noProof/>
          <w:sz w:val="32"/>
          <w:szCs w:val="32"/>
        </w:rPr>
        <w:t>https://zhzz.zjedu.gov.cn/#/login</w:t>
      </w:r>
    </w:p>
    <w:p w14:paraId="1A0902F3" w14:textId="261E8346" w:rsidR="00C4765B" w:rsidRDefault="00441B57" w:rsidP="00C4765B">
      <w:pPr>
        <w:rPr>
          <w:rFonts w:ascii="黑体" w:eastAsia="黑体" w:hAnsi="黑体"/>
          <w:noProof/>
          <w:sz w:val="32"/>
          <w:szCs w:val="32"/>
        </w:rPr>
      </w:pPr>
      <w:r w:rsidRPr="00441B57">
        <w:rPr>
          <w:rFonts w:ascii="黑体" w:eastAsia="黑体" w:hAnsi="黑体"/>
          <w:noProof/>
          <w:sz w:val="32"/>
          <w:szCs w:val="32"/>
        </w:rPr>
        <w:drawing>
          <wp:inline distT="0" distB="0" distL="0" distR="0" wp14:anchorId="33ABDB59" wp14:editId="3306B65C">
            <wp:extent cx="5274310" cy="2005330"/>
            <wp:effectExtent l="0" t="0" r="2540" b="0"/>
            <wp:docPr id="2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rcRect b="1226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1110E" w14:textId="21BC4A23" w:rsidR="00C4765B" w:rsidRDefault="005336BF" w:rsidP="00C4765B">
      <w:pPr>
        <w:rPr>
          <w:rFonts w:ascii="黑体" w:eastAsia="黑体" w:hAnsi="黑体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4F74D863" wp14:editId="31A7C0F8">
            <wp:extent cx="5274310" cy="24447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4EA82" w14:textId="4B252C0E" w:rsidR="00C4765B" w:rsidRDefault="00C4765B" w:rsidP="00C4765B">
      <w:pPr>
        <w:rPr>
          <w:rFonts w:ascii="黑体" w:eastAsia="黑体" w:hAnsi="黑体"/>
          <w:noProof/>
          <w:sz w:val="32"/>
          <w:szCs w:val="32"/>
        </w:rPr>
      </w:pPr>
    </w:p>
    <w:p w14:paraId="6C180314" w14:textId="703B08FA" w:rsidR="00C4765B" w:rsidRDefault="00C4765B" w:rsidP="00C4765B">
      <w:pPr>
        <w:rPr>
          <w:rFonts w:ascii="黑体" w:eastAsia="黑体" w:hAnsi="黑体"/>
          <w:noProof/>
          <w:sz w:val="32"/>
          <w:szCs w:val="32"/>
        </w:rPr>
      </w:pPr>
    </w:p>
    <w:p w14:paraId="23D4629F" w14:textId="25D834B9" w:rsidR="00C4765B" w:rsidRDefault="00C4765B" w:rsidP="00C4765B">
      <w:pPr>
        <w:rPr>
          <w:rFonts w:ascii="黑体" w:eastAsia="黑体" w:hAnsi="黑体"/>
          <w:noProof/>
          <w:sz w:val="32"/>
          <w:szCs w:val="32"/>
        </w:rPr>
      </w:pPr>
    </w:p>
    <w:p w14:paraId="726B5134" w14:textId="0825FE97" w:rsidR="00C4765B" w:rsidRDefault="00C4765B" w:rsidP="00C4765B">
      <w:pPr>
        <w:rPr>
          <w:rFonts w:ascii="黑体" w:eastAsia="黑体" w:hAnsi="黑体"/>
          <w:noProof/>
          <w:sz w:val="32"/>
          <w:szCs w:val="32"/>
        </w:rPr>
      </w:pPr>
      <w:r>
        <w:rPr>
          <w:rFonts w:ascii="黑体" w:eastAsia="黑体" w:hAnsi="黑体"/>
          <w:noProof/>
          <w:sz w:val="32"/>
          <w:szCs w:val="32"/>
        </w:rPr>
        <w:br w:type="page"/>
      </w:r>
    </w:p>
    <w:p w14:paraId="5116A3B4" w14:textId="0BA2C74F" w:rsidR="00441B57" w:rsidRDefault="00C4765B" w:rsidP="00C4765B">
      <w:pPr>
        <w:rPr>
          <w:rFonts w:ascii="黑体" w:eastAsia="黑体" w:hAnsi="黑体"/>
          <w:noProof/>
          <w:sz w:val="32"/>
          <w:szCs w:val="32"/>
        </w:rPr>
      </w:pPr>
      <w:r>
        <w:rPr>
          <w:rFonts w:ascii="黑体" w:eastAsia="黑体" w:hAnsi="黑体" w:hint="eastAsia"/>
          <w:noProof/>
          <w:sz w:val="32"/>
          <w:szCs w:val="32"/>
        </w:rPr>
        <w:lastRenderedPageBreak/>
        <w:t>2．审批流程</w:t>
      </w:r>
    </w:p>
    <w:p w14:paraId="5FE33BF3" w14:textId="02B3017C" w:rsidR="00441B57" w:rsidRPr="00441B57" w:rsidRDefault="00441B57" w:rsidP="00441B57">
      <w:pPr>
        <w:rPr>
          <w:rFonts w:ascii="黑体" w:eastAsia="黑体" w:hAnsi="黑体"/>
          <w:noProof/>
          <w:sz w:val="28"/>
          <w:szCs w:val="28"/>
        </w:rPr>
      </w:pPr>
      <w:r w:rsidRPr="00441B57">
        <w:rPr>
          <w:rFonts w:ascii="黑体" w:eastAsia="黑体" w:hAnsi="黑体" w:hint="eastAsia"/>
          <w:noProof/>
          <w:sz w:val="28"/>
          <w:szCs w:val="28"/>
        </w:rPr>
        <w:t>(</w:t>
      </w:r>
      <w:r w:rsidRPr="00441B57">
        <w:rPr>
          <w:rFonts w:ascii="黑体" w:eastAsia="黑体" w:hAnsi="黑体"/>
          <w:noProof/>
          <w:sz w:val="28"/>
          <w:szCs w:val="28"/>
        </w:rPr>
        <w:t>1)</w:t>
      </w:r>
      <w:r w:rsidRPr="00441B57">
        <w:rPr>
          <w:rFonts w:ascii="黑体" w:eastAsia="黑体" w:hAnsi="黑体" w:hint="eastAsia"/>
          <w:noProof/>
          <w:sz w:val="28"/>
          <w:szCs w:val="28"/>
        </w:rPr>
        <w:t xml:space="preserve"> 当前审核者登录电脑端、导航栏选择 “资助认定管理” &gt; “待审核认定”</w:t>
      </w:r>
      <w:r>
        <w:rPr>
          <w:rFonts w:ascii="黑体" w:eastAsia="黑体" w:hAnsi="黑体" w:hint="eastAsia"/>
          <w:noProof/>
          <w:sz w:val="28"/>
          <w:szCs w:val="28"/>
        </w:rPr>
        <w:t xml:space="preserve"> </w:t>
      </w:r>
      <w:r w:rsidRPr="00441B57">
        <w:rPr>
          <w:rFonts w:ascii="黑体" w:eastAsia="黑体" w:hAnsi="黑体" w:hint="eastAsia"/>
          <w:noProof/>
          <w:sz w:val="28"/>
          <w:szCs w:val="28"/>
        </w:rPr>
        <w:t>&gt;</w:t>
      </w:r>
      <w:r>
        <w:rPr>
          <w:rFonts w:ascii="黑体" w:eastAsia="黑体" w:hAnsi="黑体"/>
          <w:noProof/>
          <w:sz w:val="28"/>
          <w:szCs w:val="28"/>
        </w:rPr>
        <w:t xml:space="preserve"> </w:t>
      </w:r>
      <w:r w:rsidRPr="00441B57">
        <w:rPr>
          <w:rFonts w:ascii="黑体" w:eastAsia="黑体" w:hAnsi="黑体" w:hint="eastAsia"/>
          <w:noProof/>
          <w:sz w:val="28"/>
          <w:szCs w:val="28"/>
        </w:rPr>
        <w:t>点击需要审批的申请;</w:t>
      </w:r>
    </w:p>
    <w:p w14:paraId="61C5568A" w14:textId="2BDB1483" w:rsidR="00441B57" w:rsidRPr="00441B57" w:rsidRDefault="00441B57" w:rsidP="00441B57">
      <w:pPr>
        <w:rPr>
          <w:rFonts w:ascii="黑体" w:eastAsia="黑体" w:hAnsi="黑体"/>
          <w:noProof/>
          <w:sz w:val="28"/>
          <w:szCs w:val="28"/>
        </w:rPr>
      </w:pPr>
      <w:r w:rsidRPr="00441B57">
        <w:rPr>
          <w:rFonts w:ascii="黑体" w:eastAsia="黑体" w:hAnsi="黑体" w:hint="eastAsia"/>
          <w:noProof/>
          <w:sz w:val="28"/>
          <w:szCs w:val="28"/>
        </w:rPr>
        <w:t>注：第一位审核者都是班主任，账号由学院自主辅导员创建</w:t>
      </w:r>
    </w:p>
    <w:p w14:paraId="0EAEBE29" w14:textId="25ED0F8F" w:rsidR="00441B57" w:rsidRPr="00441B57" w:rsidRDefault="005336BF" w:rsidP="00441B57">
      <w:pPr>
        <w:rPr>
          <w:rFonts w:ascii="黑体" w:eastAsia="黑体" w:hAnsi="黑体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5858A7AC" wp14:editId="4756CE3F">
            <wp:extent cx="5274310" cy="22320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C92CE" w14:textId="40616559" w:rsidR="00441B57" w:rsidRPr="00441B57" w:rsidRDefault="00441B57" w:rsidP="005336BF">
      <w:pPr>
        <w:jc w:val="center"/>
        <w:rPr>
          <w:rFonts w:ascii="黑体" w:eastAsia="黑体" w:hAnsi="黑体"/>
          <w:noProof/>
          <w:sz w:val="28"/>
          <w:szCs w:val="28"/>
        </w:rPr>
      </w:pPr>
      <w:r w:rsidRPr="00441B57">
        <w:rPr>
          <w:rFonts w:ascii="黑体" w:eastAsia="黑体" w:hAnsi="黑体" w:hint="eastAsia"/>
          <w:noProof/>
          <w:sz w:val="28"/>
          <w:szCs w:val="28"/>
        </w:rPr>
        <w:t>资助认定管理 &gt; 待审核认定</w:t>
      </w:r>
      <w:r w:rsidRPr="00441B57">
        <w:rPr>
          <w:rFonts w:ascii="黑体" w:eastAsia="黑体" w:hAnsi="黑体"/>
          <w:noProof/>
          <w:sz w:val="28"/>
          <w:szCs w:val="28"/>
        </w:rPr>
        <w:t xml:space="preserve"> &gt; </w:t>
      </w:r>
      <w:r w:rsidRPr="00441B57">
        <w:rPr>
          <w:rFonts w:ascii="黑体" w:eastAsia="黑体" w:hAnsi="黑体" w:hint="eastAsia"/>
          <w:b/>
          <w:bCs/>
          <w:noProof/>
          <w:sz w:val="28"/>
          <w:szCs w:val="28"/>
        </w:rPr>
        <w:t>点击需要审批的申请</w:t>
      </w:r>
    </w:p>
    <w:p w14:paraId="34A4984F" w14:textId="3DA2CF32" w:rsidR="00441B57" w:rsidRDefault="00067F57" w:rsidP="00C4765B">
      <w:pPr>
        <w:rPr>
          <w:rFonts w:ascii="黑体" w:eastAsia="黑体" w:hAnsi="黑体"/>
          <w:noProof/>
          <w:sz w:val="32"/>
          <w:szCs w:val="32"/>
        </w:rPr>
      </w:pPr>
      <w:r w:rsidRPr="00067F57">
        <w:rPr>
          <w:noProof/>
        </w:rPr>
        <w:drawing>
          <wp:inline distT="0" distB="0" distL="0" distR="0" wp14:anchorId="29F374E7" wp14:editId="3263C367">
            <wp:extent cx="5274310" cy="241363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1B57">
        <w:rPr>
          <w:rFonts w:ascii="黑体" w:eastAsia="黑体" w:hAnsi="黑体"/>
          <w:noProof/>
          <w:sz w:val="32"/>
          <w:szCs w:val="32"/>
        </w:rPr>
        <w:br w:type="page"/>
      </w:r>
    </w:p>
    <w:p w14:paraId="36EBBD3A" w14:textId="4F2DB18D" w:rsidR="00C4765B" w:rsidRPr="00C4765B" w:rsidRDefault="00B11D1D" w:rsidP="00C4765B">
      <w:pPr>
        <w:rPr>
          <w:rFonts w:ascii="黑体" w:eastAsia="黑体" w:hAnsi="黑体"/>
          <w:noProof/>
          <w:sz w:val="32"/>
          <w:szCs w:val="32"/>
        </w:rPr>
      </w:pPr>
      <w:r w:rsidRPr="00B11D1D">
        <w:rPr>
          <w:rFonts w:ascii="黑体" w:eastAsia="黑体" w:hAnsi="黑体" w:hint="eastAsia"/>
          <w:noProof/>
          <w:sz w:val="28"/>
          <w:szCs w:val="28"/>
        </w:rPr>
        <w:lastRenderedPageBreak/>
        <w:t>（2）点击右上角的</w:t>
      </w:r>
      <w:r w:rsidRPr="00B11D1D">
        <w:rPr>
          <w:rFonts w:ascii="黑体" w:eastAsia="黑体" w:hAnsi="黑体" w:hint="eastAsia"/>
          <w:noProof/>
          <w:color w:val="FF0000"/>
          <w:sz w:val="28"/>
          <w:szCs w:val="28"/>
        </w:rPr>
        <w:t>“认定报告”(特殊群体无需查看)</w:t>
      </w:r>
      <w:r w:rsidRPr="00B11D1D">
        <w:rPr>
          <w:rFonts w:ascii="黑体" w:eastAsia="黑体" w:hAnsi="黑体" w:hint="eastAsia"/>
          <w:noProof/>
          <w:sz w:val="28"/>
          <w:szCs w:val="28"/>
        </w:rPr>
        <w:t>，</w:t>
      </w:r>
      <w:r w:rsidR="00442394" w:rsidRPr="00442394">
        <w:rPr>
          <w:rFonts w:ascii="黑体" w:eastAsia="黑体" w:hAnsi="黑体" w:hint="eastAsia"/>
          <w:noProof/>
          <w:sz w:val="28"/>
          <w:szCs w:val="28"/>
        </w:rPr>
        <w:t>阅读后判断学生是否符合资助标准，</w:t>
      </w:r>
      <w:r w:rsidRPr="00B11D1D">
        <w:rPr>
          <w:rFonts w:ascii="黑体" w:eastAsia="黑体" w:hAnsi="黑体" w:hint="eastAsia"/>
          <w:noProof/>
          <w:color w:val="FF0000"/>
          <w:sz w:val="28"/>
          <w:szCs w:val="28"/>
        </w:rPr>
        <w:t>填写</w:t>
      </w:r>
      <w:r w:rsidR="00B96052">
        <w:rPr>
          <w:rFonts w:ascii="黑体" w:eastAsia="黑体" w:hAnsi="黑体" w:hint="eastAsia"/>
          <w:noProof/>
          <w:color w:val="FF0000"/>
          <w:sz w:val="28"/>
          <w:szCs w:val="28"/>
        </w:rPr>
        <w:t>困难程度</w:t>
      </w:r>
      <w:r w:rsidRPr="00B11D1D">
        <w:rPr>
          <w:rFonts w:ascii="黑体" w:eastAsia="黑体" w:hAnsi="黑体" w:hint="eastAsia"/>
          <w:noProof/>
          <w:color w:val="FF0000"/>
          <w:sz w:val="28"/>
          <w:szCs w:val="28"/>
        </w:rPr>
        <w:t>、通过意见并签字</w:t>
      </w:r>
      <w:r w:rsidRPr="00B11D1D">
        <w:rPr>
          <w:rFonts w:ascii="黑体" w:eastAsia="黑体" w:hAnsi="黑体" w:hint="eastAsia"/>
          <w:noProof/>
          <w:sz w:val="28"/>
          <w:szCs w:val="28"/>
        </w:rPr>
        <w:t xml:space="preserve">; </w:t>
      </w:r>
      <w:r w:rsidRPr="00B11D1D">
        <w:rPr>
          <w:rFonts w:ascii="黑体" w:eastAsia="黑体" w:hAnsi="黑体" w:hint="eastAsia"/>
          <w:noProof/>
          <w:sz w:val="32"/>
          <w:szCs w:val="32"/>
        </w:rPr>
        <w:t xml:space="preserve">   </w:t>
      </w:r>
    </w:p>
    <w:p w14:paraId="1F7A5B07" w14:textId="661C8D86" w:rsidR="00761A41" w:rsidRDefault="00067F57">
      <w:r w:rsidRPr="00067F57">
        <w:rPr>
          <w:noProof/>
        </w:rPr>
        <w:drawing>
          <wp:inline distT="0" distB="0" distL="0" distR="0" wp14:anchorId="3D96BF82" wp14:editId="4AACB694">
            <wp:extent cx="5113402" cy="2340000"/>
            <wp:effectExtent l="0" t="0" r="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3402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305C1" w14:textId="1AD037C8" w:rsidR="00B11D1D" w:rsidRDefault="00067F57">
      <w:r w:rsidRPr="00067F57">
        <w:rPr>
          <w:noProof/>
        </w:rPr>
        <w:drawing>
          <wp:inline distT="0" distB="0" distL="0" distR="0" wp14:anchorId="62452BEE" wp14:editId="4AD6ED14">
            <wp:extent cx="5113402" cy="2340000"/>
            <wp:effectExtent l="0" t="0" r="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3402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FDDB7" w14:textId="77777777" w:rsidR="00442394" w:rsidRDefault="00B11D1D">
      <w:pPr>
        <w:rPr>
          <w:rFonts w:ascii="黑体" w:eastAsia="黑体" w:hAnsi="黑体"/>
          <w:sz w:val="28"/>
          <w:szCs w:val="28"/>
        </w:rPr>
      </w:pPr>
      <w:r w:rsidRPr="00B11D1D">
        <w:rPr>
          <w:rFonts w:ascii="黑体" w:eastAsia="黑体" w:hAnsi="黑体" w:hint="eastAsia"/>
          <w:sz w:val="28"/>
          <w:szCs w:val="28"/>
        </w:rPr>
        <w:t>3. 审核链上的其他审核员</w:t>
      </w:r>
      <w:r w:rsidRPr="00B11D1D">
        <w:rPr>
          <w:rFonts w:ascii="黑体" w:eastAsia="黑体" w:hAnsi="黑体" w:hint="eastAsia"/>
          <w:color w:val="FF0000"/>
          <w:sz w:val="28"/>
          <w:szCs w:val="28"/>
        </w:rPr>
        <w:t>依次重复</w:t>
      </w:r>
      <w:r w:rsidRPr="00B11D1D">
        <w:rPr>
          <w:rFonts w:ascii="黑体" w:eastAsia="黑体" w:hAnsi="黑体" w:hint="eastAsia"/>
          <w:sz w:val="28"/>
          <w:szCs w:val="28"/>
        </w:rPr>
        <w:t>相同的1、2步通过审核。直到最后一级批准通过。</w:t>
      </w:r>
    </w:p>
    <w:p w14:paraId="4C8F9A4F" w14:textId="3111F1B5" w:rsidR="00067F57" w:rsidRDefault="00442394">
      <w:pPr>
        <w:rPr>
          <w:rFonts w:ascii="黑体" w:eastAsia="黑体" w:hAnsi="黑体"/>
          <w:sz w:val="28"/>
          <w:szCs w:val="28"/>
        </w:rPr>
      </w:pPr>
      <w:r w:rsidRPr="00442394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1542A445" wp14:editId="41E6BE15">
            <wp:extent cx="4674372" cy="2340000"/>
            <wp:effectExtent l="0" t="0" r="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372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7F57">
        <w:rPr>
          <w:rFonts w:ascii="黑体" w:eastAsia="黑体" w:hAnsi="黑体"/>
          <w:sz w:val="28"/>
          <w:szCs w:val="28"/>
        </w:rPr>
        <w:br w:type="page"/>
      </w:r>
    </w:p>
    <w:p w14:paraId="21DB94DA" w14:textId="0D6DE8FB" w:rsidR="00C4765B" w:rsidRPr="00B11D1D" w:rsidRDefault="00B11D1D">
      <w:pPr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lastRenderedPageBreak/>
        <w:t>注：</w:t>
      </w:r>
      <w:r w:rsidRPr="00B11D1D">
        <w:rPr>
          <w:rFonts w:ascii="黑体" w:eastAsia="黑体" w:hAnsi="黑体" w:hint="eastAsia"/>
          <w:sz w:val="28"/>
          <w:szCs w:val="28"/>
        </w:rPr>
        <w:t>申请提交后，申请人可在手机端随时查看审批进度</w:t>
      </w:r>
    </w:p>
    <w:p w14:paraId="01CE0010" w14:textId="42173AB1" w:rsidR="00B11D1D" w:rsidRPr="00B11D1D" w:rsidRDefault="00B11D1D" w:rsidP="00B11D1D">
      <w:pPr>
        <w:pStyle w:val="a3"/>
        <w:numPr>
          <w:ilvl w:val="0"/>
          <w:numId w:val="5"/>
        </w:numPr>
        <w:ind w:firstLineChars="0"/>
        <w:rPr>
          <w:rFonts w:ascii="黑体" w:eastAsia="黑体" w:hAnsi="黑体"/>
          <w:sz w:val="28"/>
          <w:szCs w:val="28"/>
        </w:rPr>
      </w:pPr>
      <w:r w:rsidRPr="00B11D1D">
        <w:rPr>
          <w:rFonts w:ascii="黑体" w:eastAsia="黑体" w:hAnsi="黑体" w:hint="eastAsia"/>
          <w:sz w:val="28"/>
          <w:szCs w:val="28"/>
        </w:rPr>
        <w:t>如果申请遭到任意审核员的驳回，申请人可以登录手机端发起复议（即重新提交申请）。</w:t>
      </w:r>
    </w:p>
    <w:p w14:paraId="56E50A74" w14:textId="77777777" w:rsidR="00B11D1D" w:rsidRPr="00B11D1D" w:rsidRDefault="00B11D1D" w:rsidP="00B11D1D">
      <w:pPr>
        <w:pStyle w:val="a3"/>
        <w:numPr>
          <w:ilvl w:val="0"/>
          <w:numId w:val="5"/>
        </w:numPr>
        <w:ind w:firstLineChars="0"/>
        <w:rPr>
          <w:rFonts w:ascii="黑体" w:eastAsia="黑体" w:hAnsi="黑体"/>
          <w:sz w:val="28"/>
          <w:szCs w:val="28"/>
        </w:rPr>
      </w:pPr>
      <w:r w:rsidRPr="00B11D1D">
        <w:rPr>
          <w:rFonts w:ascii="黑体" w:eastAsia="黑体" w:hAnsi="黑体" w:hint="eastAsia"/>
          <w:sz w:val="28"/>
          <w:szCs w:val="28"/>
        </w:rPr>
        <w:t>复议发起后，此申请从班主任开始重新进行一次审核。</w:t>
      </w:r>
    </w:p>
    <w:p w14:paraId="2BCED72A" w14:textId="77777777" w:rsidR="00B11D1D" w:rsidRPr="00B11D1D" w:rsidRDefault="00B11D1D" w:rsidP="00B11D1D">
      <w:pPr>
        <w:pStyle w:val="a3"/>
        <w:numPr>
          <w:ilvl w:val="0"/>
          <w:numId w:val="5"/>
        </w:numPr>
        <w:ind w:firstLineChars="0"/>
        <w:rPr>
          <w:rFonts w:ascii="黑体" w:eastAsia="黑体" w:hAnsi="黑体"/>
          <w:sz w:val="28"/>
          <w:szCs w:val="28"/>
        </w:rPr>
      </w:pPr>
      <w:r w:rsidRPr="00B11D1D">
        <w:rPr>
          <w:rFonts w:ascii="黑体" w:eastAsia="黑体" w:hAnsi="黑体" w:hint="eastAsia"/>
          <w:sz w:val="28"/>
          <w:szCs w:val="28"/>
        </w:rPr>
        <w:t>复议最多可以发起3次，</w:t>
      </w:r>
      <w:r w:rsidRPr="00B11D1D">
        <w:rPr>
          <w:rFonts w:ascii="黑体" w:eastAsia="黑体" w:hAnsi="黑体"/>
          <w:sz w:val="28"/>
          <w:szCs w:val="28"/>
        </w:rPr>
        <w:t>3</w:t>
      </w:r>
      <w:r w:rsidRPr="00B11D1D">
        <w:rPr>
          <w:rFonts w:ascii="黑体" w:eastAsia="黑体" w:hAnsi="黑体" w:hint="eastAsia"/>
          <w:sz w:val="28"/>
          <w:szCs w:val="28"/>
        </w:rPr>
        <w:t>次都被驳回后此资助不可再申请。</w:t>
      </w:r>
    </w:p>
    <w:p w14:paraId="227E4449" w14:textId="77777777" w:rsidR="00442394" w:rsidRPr="00442394" w:rsidRDefault="00442394" w:rsidP="00442394">
      <w:pPr>
        <w:pStyle w:val="a3"/>
        <w:numPr>
          <w:ilvl w:val="0"/>
          <w:numId w:val="5"/>
        </w:numPr>
        <w:ind w:firstLineChars="0"/>
        <w:rPr>
          <w:rFonts w:ascii="黑体" w:eastAsia="黑体" w:hAnsi="黑体"/>
          <w:sz w:val="28"/>
          <w:szCs w:val="28"/>
        </w:rPr>
      </w:pPr>
      <w:r w:rsidRPr="00442394">
        <w:rPr>
          <w:rFonts w:ascii="黑体" w:eastAsia="黑体" w:hAnsi="黑体" w:hint="eastAsia"/>
          <w:sz w:val="28"/>
          <w:szCs w:val="28"/>
        </w:rPr>
        <w:t>以下特殊情况无法通过驳回解决：</w:t>
      </w:r>
    </w:p>
    <w:p w14:paraId="610E5A3E" w14:textId="77777777" w:rsidR="00442394" w:rsidRPr="00442394" w:rsidRDefault="00442394" w:rsidP="00442394">
      <w:pPr>
        <w:rPr>
          <w:rFonts w:ascii="黑体" w:eastAsia="黑体" w:hAnsi="黑体"/>
          <w:sz w:val="28"/>
          <w:szCs w:val="28"/>
        </w:rPr>
      </w:pPr>
      <w:r w:rsidRPr="00442394">
        <w:rPr>
          <w:rFonts w:ascii="黑体" w:eastAsia="黑体" w:hAnsi="黑体" w:hint="eastAsia"/>
          <w:sz w:val="28"/>
          <w:szCs w:val="28"/>
        </w:rPr>
        <w:t>· 学生申请了错误的资助类型。</w:t>
      </w:r>
    </w:p>
    <w:p w14:paraId="7EA8DF6D" w14:textId="77777777" w:rsidR="00442394" w:rsidRPr="00442394" w:rsidRDefault="00442394" w:rsidP="00442394">
      <w:pPr>
        <w:rPr>
          <w:rFonts w:ascii="黑体" w:eastAsia="黑体" w:hAnsi="黑体"/>
          <w:sz w:val="28"/>
          <w:szCs w:val="28"/>
        </w:rPr>
      </w:pPr>
      <w:r w:rsidRPr="00442394">
        <w:rPr>
          <w:rFonts w:ascii="黑体" w:eastAsia="黑体" w:hAnsi="黑体" w:hint="eastAsia"/>
          <w:sz w:val="28"/>
          <w:szCs w:val="28"/>
        </w:rPr>
        <w:t>· 申请后发现学生基础信息（姓名等）或就读信息（班级）有误。</w:t>
      </w:r>
    </w:p>
    <w:p w14:paraId="2F904FCF" w14:textId="77777777" w:rsidR="00442394" w:rsidRPr="00442394" w:rsidRDefault="00442394" w:rsidP="00442394">
      <w:pPr>
        <w:rPr>
          <w:rFonts w:ascii="黑体" w:eastAsia="黑体" w:hAnsi="黑体"/>
          <w:sz w:val="28"/>
          <w:szCs w:val="28"/>
        </w:rPr>
      </w:pPr>
      <w:r w:rsidRPr="00442394">
        <w:rPr>
          <w:rFonts w:ascii="黑体" w:eastAsia="黑体" w:hAnsi="黑体" w:hint="eastAsia"/>
          <w:sz w:val="28"/>
          <w:szCs w:val="28"/>
        </w:rPr>
        <w:t>请学校管理员或院系管理员在电脑端</w:t>
      </w:r>
    </w:p>
    <w:p w14:paraId="2972B50C" w14:textId="77777777" w:rsidR="00442394" w:rsidRDefault="00442394" w:rsidP="00442394">
      <w:pPr>
        <w:rPr>
          <w:rFonts w:ascii="黑体" w:eastAsia="黑体" w:hAnsi="黑体"/>
          <w:sz w:val="28"/>
          <w:szCs w:val="28"/>
        </w:rPr>
      </w:pPr>
      <w:r w:rsidRPr="00442394">
        <w:rPr>
          <w:rFonts w:ascii="黑体" w:eastAsia="黑体" w:hAnsi="黑体" w:hint="eastAsia"/>
          <w:sz w:val="28"/>
          <w:szCs w:val="28"/>
        </w:rPr>
        <w:t>资助认定管理</w:t>
      </w:r>
      <w:r w:rsidRPr="00442394">
        <w:rPr>
          <w:rFonts w:ascii="黑体" w:eastAsia="黑体" w:hAnsi="黑体"/>
          <w:sz w:val="28"/>
          <w:szCs w:val="28"/>
        </w:rPr>
        <w:t>→</w:t>
      </w:r>
      <w:r w:rsidRPr="00442394">
        <w:rPr>
          <w:rFonts w:ascii="黑体" w:eastAsia="黑体" w:hAnsi="黑体" w:hint="eastAsia"/>
          <w:sz w:val="28"/>
          <w:szCs w:val="28"/>
        </w:rPr>
        <w:t>总认定列表中删除认定</w:t>
      </w:r>
      <w:r w:rsidRPr="00442394">
        <w:rPr>
          <w:rFonts w:ascii="黑体" w:eastAsia="黑体" w:hAnsi="黑体"/>
          <w:sz w:val="28"/>
          <w:szCs w:val="28"/>
        </w:rPr>
        <w:t>/</w:t>
      </w:r>
      <w:r w:rsidRPr="00442394">
        <w:rPr>
          <w:rFonts w:ascii="黑体" w:eastAsia="黑体" w:hAnsi="黑体" w:hint="eastAsia"/>
          <w:sz w:val="28"/>
          <w:szCs w:val="28"/>
        </w:rPr>
        <w:t>业务申请管理</w:t>
      </w:r>
      <w:r w:rsidRPr="00442394">
        <w:rPr>
          <w:rFonts w:ascii="黑体" w:eastAsia="黑体" w:hAnsi="黑体"/>
          <w:sz w:val="28"/>
          <w:szCs w:val="28"/>
        </w:rPr>
        <w:t>→</w:t>
      </w:r>
      <w:r w:rsidRPr="00442394">
        <w:rPr>
          <w:rFonts w:ascii="黑体" w:eastAsia="黑体" w:hAnsi="黑体" w:hint="eastAsia"/>
          <w:sz w:val="28"/>
          <w:szCs w:val="28"/>
        </w:rPr>
        <w:t>总业务列表中删除业务</w:t>
      </w:r>
    </w:p>
    <w:p w14:paraId="50ADDBD2" w14:textId="67405110" w:rsidR="00442394" w:rsidRPr="00442394" w:rsidRDefault="00442394" w:rsidP="00442394">
      <w:pPr>
        <w:rPr>
          <w:rFonts w:ascii="黑体" w:eastAsia="黑体" w:hAnsi="黑体"/>
          <w:sz w:val="28"/>
          <w:szCs w:val="28"/>
        </w:rPr>
      </w:pPr>
      <w:r w:rsidRPr="00442394">
        <w:rPr>
          <w:rFonts w:ascii="黑体" w:eastAsia="黑体" w:hAnsi="黑体" w:hint="eastAsia"/>
          <w:sz w:val="28"/>
          <w:szCs w:val="28"/>
        </w:rPr>
        <w:t>删除该生申请后再让申请者重新在手机端发出申请。</w:t>
      </w:r>
    </w:p>
    <w:p w14:paraId="756D1A23" w14:textId="30962857" w:rsidR="00C4765B" w:rsidRDefault="00442394" w:rsidP="00442394">
      <w:pPr>
        <w:rPr>
          <w:rFonts w:ascii="黑体" w:eastAsia="黑体" w:hAnsi="黑体"/>
          <w:sz w:val="28"/>
          <w:szCs w:val="28"/>
        </w:rPr>
      </w:pPr>
      <w:r w:rsidRPr="00442394">
        <w:rPr>
          <w:rFonts w:ascii="黑体" w:eastAsia="黑体" w:hAnsi="黑体" w:hint="eastAsia"/>
          <w:sz w:val="28"/>
          <w:szCs w:val="28"/>
        </w:rPr>
        <w:t>（修改学生信息时请先删除申请，修改学生信息最后再发起新申请。</w:t>
      </w:r>
      <w:r w:rsidRPr="00442394">
        <w:rPr>
          <w:rFonts w:ascii="黑体" w:eastAsia="黑体" w:hAnsi="黑体"/>
          <w:sz w:val="28"/>
          <w:szCs w:val="28"/>
        </w:rPr>
        <w:t>）</w:t>
      </w:r>
    </w:p>
    <w:p w14:paraId="18182708" w14:textId="0DD0B569" w:rsidR="00DE3668" w:rsidRPr="00442394" w:rsidRDefault="00DE3668" w:rsidP="00442394">
      <w:pPr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6F7B53C1" wp14:editId="31EA8A84">
            <wp:extent cx="5157470" cy="2529840"/>
            <wp:effectExtent l="0" t="0" r="508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470" cy="252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E3668" w:rsidRPr="00442394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7E20AE" w14:textId="77777777" w:rsidR="003328A6" w:rsidRDefault="003328A6" w:rsidP="00067F57">
      <w:r>
        <w:separator/>
      </w:r>
    </w:p>
  </w:endnote>
  <w:endnote w:type="continuationSeparator" w:id="0">
    <w:p w14:paraId="143521C7" w14:textId="77777777" w:rsidR="003328A6" w:rsidRDefault="003328A6" w:rsidP="00067F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4BF73B" w14:textId="77777777" w:rsidR="00067F57" w:rsidRDefault="00067F57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383C0" w14:textId="77777777" w:rsidR="00067F57" w:rsidRDefault="00067F57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DD4F0A" w14:textId="77777777" w:rsidR="00067F57" w:rsidRDefault="00067F57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581D24" w14:textId="77777777" w:rsidR="003328A6" w:rsidRDefault="003328A6" w:rsidP="00067F57">
      <w:r>
        <w:separator/>
      </w:r>
    </w:p>
  </w:footnote>
  <w:footnote w:type="continuationSeparator" w:id="0">
    <w:p w14:paraId="6EB737F0" w14:textId="77777777" w:rsidR="003328A6" w:rsidRDefault="003328A6" w:rsidP="00067F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52266A" w14:textId="77777777" w:rsidR="00067F57" w:rsidRDefault="00067F57" w:rsidP="00067F57">
    <w:pPr>
      <w:pStyle w:val="a4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ADC74E" w14:textId="77777777" w:rsidR="00067F57" w:rsidRDefault="00067F57" w:rsidP="00067F57">
    <w:pPr>
      <w:pStyle w:val="a4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114874" w14:textId="77777777" w:rsidR="00067F57" w:rsidRDefault="00067F57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761EFB"/>
    <w:multiLevelType w:val="hybridMultilevel"/>
    <w:tmpl w:val="1B4EE6E4"/>
    <w:lvl w:ilvl="0" w:tplc="4DC4C152">
      <w:start w:val="1"/>
      <w:numFmt w:val="decimal"/>
      <w:lvlText w:val="%1，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5970FEC"/>
    <w:multiLevelType w:val="hybridMultilevel"/>
    <w:tmpl w:val="F3AEF6BE"/>
    <w:lvl w:ilvl="0" w:tplc="710A16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10244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5048D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5DC98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82ED9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10413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33AA2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FAE4C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13A5C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47624886"/>
    <w:multiLevelType w:val="hybridMultilevel"/>
    <w:tmpl w:val="25C444CA"/>
    <w:lvl w:ilvl="0" w:tplc="5C5E1F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97E25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BAC67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16616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9F0AF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4044B7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FD80F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178C0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4CE2D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48646237"/>
    <w:multiLevelType w:val="hybridMultilevel"/>
    <w:tmpl w:val="6654FB4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4EF26F31"/>
    <w:multiLevelType w:val="hybridMultilevel"/>
    <w:tmpl w:val="A68837C2"/>
    <w:lvl w:ilvl="0" w:tplc="D9D446EE">
      <w:start w:val="1"/>
      <w:numFmt w:val="decimal"/>
      <w:lvlText w:val="%1．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516434B3"/>
    <w:multiLevelType w:val="hybridMultilevel"/>
    <w:tmpl w:val="CCA46D14"/>
    <w:lvl w:ilvl="0" w:tplc="2B2221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3E5A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C3805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B1ECD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DBEF8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3BC91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8FC38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C689BB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17255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556552913">
    <w:abstractNumId w:val="4"/>
  </w:num>
  <w:num w:numId="2" w16cid:durableId="237331586">
    <w:abstractNumId w:val="0"/>
  </w:num>
  <w:num w:numId="3" w16cid:durableId="899365945">
    <w:abstractNumId w:val="1"/>
  </w:num>
  <w:num w:numId="4" w16cid:durableId="201752104">
    <w:abstractNumId w:val="5"/>
  </w:num>
  <w:num w:numId="5" w16cid:durableId="819006896">
    <w:abstractNumId w:val="3"/>
  </w:num>
  <w:num w:numId="6" w16cid:durableId="7829167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67EE"/>
    <w:rsid w:val="00067F57"/>
    <w:rsid w:val="00162F04"/>
    <w:rsid w:val="003328A6"/>
    <w:rsid w:val="004367EE"/>
    <w:rsid w:val="00441B57"/>
    <w:rsid w:val="00442394"/>
    <w:rsid w:val="005336BF"/>
    <w:rsid w:val="005F73B1"/>
    <w:rsid w:val="00761A41"/>
    <w:rsid w:val="00B11D1D"/>
    <w:rsid w:val="00B96052"/>
    <w:rsid w:val="00C32EC3"/>
    <w:rsid w:val="00C4765B"/>
    <w:rsid w:val="00DE3668"/>
    <w:rsid w:val="00DE7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E7E79F0"/>
  <w15:chartTrackingRefBased/>
  <w15:docId w15:val="{D5B75772-5FC6-4DAF-A137-C8E78AAE0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4765B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067F5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067F57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067F5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067F5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1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90264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7472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65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2127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4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5658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658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1964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75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17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061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08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8BB99B-E1B0-4C4D-B951-8897F85702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87</Words>
  <Characters>498</Characters>
  <Application>Microsoft Office Word</Application>
  <DocSecurity>0</DocSecurity>
  <Lines>4</Lines>
  <Paragraphs>1</Paragraphs>
  <ScaleCrop>false</ScaleCrop>
  <Company/>
  <LinksUpToDate>false</LinksUpToDate>
  <CharactersWithSpaces>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超</dc:creator>
  <cp:keywords/>
  <dc:description/>
  <cp:lastModifiedBy>王 超</cp:lastModifiedBy>
  <cp:revision>7</cp:revision>
  <dcterms:created xsi:type="dcterms:W3CDTF">2022-05-06T03:10:00Z</dcterms:created>
  <dcterms:modified xsi:type="dcterms:W3CDTF">2022-09-08T07:28:00Z</dcterms:modified>
</cp:coreProperties>
</file>